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11C17C" w14:textId="68F3DD5F" w:rsidR="00D1795F" w:rsidRDefault="007658C9" w:rsidP="007658C9">
      <w:pPr>
        <w:pStyle w:val="Heading1"/>
      </w:pPr>
      <w:proofErr w:type="spellStart"/>
      <w:r>
        <w:t>Malaria.tif</w:t>
      </w:r>
      <w:proofErr w:type="spellEnd"/>
    </w:p>
    <w:p w14:paraId="1A87DC0D" w14:textId="77777777" w:rsidR="00A64FC2" w:rsidRDefault="00A64FC2" w:rsidP="00A64FC2"/>
    <w:p w14:paraId="6086EFB0" w14:textId="77777777" w:rsidR="00A64FC2" w:rsidRDefault="00A64FC2" w:rsidP="00A64FC2">
      <w:pPr>
        <w:keepNext/>
        <w:jc w:val="center"/>
      </w:pPr>
      <w:r w:rsidRPr="00A64FC2">
        <w:drawing>
          <wp:inline distT="0" distB="0" distL="0" distR="0" wp14:anchorId="09B3E2EE" wp14:editId="7D1A0462">
            <wp:extent cx="4754758" cy="3363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73537" cy="3377176"/>
                    </a:xfrm>
                    <a:prstGeom prst="rect">
                      <a:avLst/>
                    </a:prstGeom>
                  </pic:spPr>
                </pic:pic>
              </a:graphicData>
            </a:graphic>
          </wp:inline>
        </w:drawing>
      </w:r>
    </w:p>
    <w:p w14:paraId="69118D07" w14:textId="5905FFB6" w:rsidR="00A64FC2" w:rsidRPr="00A64FC2" w:rsidRDefault="00A64FC2" w:rsidP="00A64FC2">
      <w:pPr>
        <w:pStyle w:val="Caption"/>
        <w:jc w:val="center"/>
      </w:pPr>
      <w:r>
        <w:t xml:space="preserve">Figure </w:t>
      </w:r>
      <w:fldSimple w:instr=" SEQ Figure \* ARABIC ">
        <w:r w:rsidR="00E542DC">
          <w:rPr>
            <w:noProof/>
          </w:rPr>
          <w:t>1</w:t>
        </w:r>
      </w:fldSimple>
      <w:r>
        <w:t xml:space="preserve"> Original image </w:t>
      </w:r>
      <w:proofErr w:type="spellStart"/>
      <w:r>
        <w:t>malaria.tif</w:t>
      </w:r>
      <w:proofErr w:type="spellEnd"/>
    </w:p>
    <w:p w14:paraId="00453264" w14:textId="77777777" w:rsidR="00D57FA9" w:rsidRDefault="004F1A95" w:rsidP="005A6B4E">
      <w:pPr>
        <w:keepNext/>
        <w:jc w:val="center"/>
      </w:pPr>
      <w:r w:rsidRPr="004F1A95">
        <w:rPr>
          <w:noProof/>
        </w:rPr>
        <w:drawing>
          <wp:inline distT="0" distB="0" distL="0" distR="0" wp14:anchorId="2FA606E2" wp14:editId="1F3709F4">
            <wp:extent cx="5046588" cy="35703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7652" cy="3592329"/>
                    </a:xfrm>
                    <a:prstGeom prst="rect">
                      <a:avLst/>
                    </a:prstGeom>
                  </pic:spPr>
                </pic:pic>
              </a:graphicData>
            </a:graphic>
          </wp:inline>
        </w:drawing>
      </w:r>
    </w:p>
    <w:p w14:paraId="2EAA9586" w14:textId="26CAAB88" w:rsidR="007658C9" w:rsidRDefault="00D57FA9" w:rsidP="00D57FA9">
      <w:pPr>
        <w:pStyle w:val="Caption"/>
        <w:jc w:val="center"/>
      </w:pPr>
      <w:r>
        <w:t xml:space="preserve">Figure </w:t>
      </w:r>
      <w:r w:rsidR="00A64164">
        <w:fldChar w:fldCharType="begin"/>
      </w:r>
      <w:r w:rsidR="00A64164">
        <w:instrText xml:space="preserve"> SEQ Figure \* ARABIC </w:instrText>
      </w:r>
      <w:r w:rsidR="00A64164">
        <w:fldChar w:fldCharType="separate"/>
      </w:r>
      <w:r w:rsidR="00E542DC">
        <w:rPr>
          <w:noProof/>
        </w:rPr>
        <w:t>2</w:t>
      </w:r>
      <w:r w:rsidR="00A64164">
        <w:rPr>
          <w:noProof/>
        </w:rPr>
        <w:fldChar w:fldCharType="end"/>
      </w:r>
      <w:r>
        <w:t xml:space="preserve"> Segmented Image R = 10</w:t>
      </w:r>
      <w:r w:rsidR="00567DBF">
        <w:t xml:space="preserve"> and threshold = 5</w:t>
      </w:r>
    </w:p>
    <w:p w14:paraId="1685DB5B" w14:textId="77777777" w:rsidR="001E72E7" w:rsidRDefault="00583105" w:rsidP="005A6B4E">
      <w:pPr>
        <w:keepNext/>
        <w:jc w:val="center"/>
      </w:pPr>
      <w:r w:rsidRPr="00583105">
        <w:lastRenderedPageBreak/>
        <w:drawing>
          <wp:inline distT="0" distB="0" distL="0" distR="0" wp14:anchorId="1A3E8EF1" wp14:editId="087AA95B">
            <wp:extent cx="5621655" cy="35458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3910" cy="3547262"/>
                    </a:xfrm>
                    <a:prstGeom prst="rect">
                      <a:avLst/>
                    </a:prstGeom>
                  </pic:spPr>
                </pic:pic>
              </a:graphicData>
            </a:graphic>
          </wp:inline>
        </w:drawing>
      </w:r>
    </w:p>
    <w:p w14:paraId="6136F345" w14:textId="4F0A3C23" w:rsidR="007658C9" w:rsidRDefault="001E72E7" w:rsidP="001E72E7">
      <w:pPr>
        <w:pStyle w:val="Caption"/>
        <w:jc w:val="center"/>
      </w:pPr>
      <w:r>
        <w:t xml:space="preserve">Figure </w:t>
      </w:r>
      <w:fldSimple w:instr=" SEQ Figure \* ARABIC ">
        <w:r w:rsidR="00E542DC">
          <w:rPr>
            <w:noProof/>
          </w:rPr>
          <w:t>3</w:t>
        </w:r>
      </w:fldSimple>
      <w:r>
        <w:t xml:space="preserve"> Plot of data points, color coded clusters</w:t>
      </w:r>
    </w:p>
    <w:p w14:paraId="5C5E1248" w14:textId="77777777" w:rsidR="00FF14AD" w:rsidRDefault="00FF14AD" w:rsidP="00FF14AD"/>
    <w:p w14:paraId="557FF819" w14:textId="77777777" w:rsidR="00FF14AD" w:rsidRDefault="00FF14AD" w:rsidP="00FF14AD">
      <w:pPr>
        <w:keepNext/>
        <w:jc w:val="center"/>
      </w:pPr>
      <w:r w:rsidRPr="00A64FC2">
        <w:drawing>
          <wp:inline distT="0" distB="0" distL="0" distR="0" wp14:anchorId="403C2039" wp14:editId="52538123">
            <wp:extent cx="5647865" cy="39957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7067" cy="4016404"/>
                    </a:xfrm>
                    <a:prstGeom prst="rect">
                      <a:avLst/>
                    </a:prstGeom>
                  </pic:spPr>
                </pic:pic>
              </a:graphicData>
            </a:graphic>
          </wp:inline>
        </w:drawing>
      </w:r>
    </w:p>
    <w:p w14:paraId="1FF041C7" w14:textId="6E0F9665" w:rsidR="00FF14AD" w:rsidRPr="00FF14AD" w:rsidRDefault="00FF14AD" w:rsidP="00FF14AD">
      <w:pPr>
        <w:pStyle w:val="Caption"/>
        <w:jc w:val="center"/>
      </w:pPr>
      <w:r>
        <w:t xml:space="preserve">Figure </w:t>
      </w:r>
      <w:fldSimple w:instr=" SEQ Figure \* ARABIC ">
        <w:r w:rsidR="00E542DC">
          <w:rPr>
            <w:noProof/>
          </w:rPr>
          <w:t>4</w:t>
        </w:r>
      </w:fldSimple>
      <w:r>
        <w:t xml:space="preserve"> Original image </w:t>
      </w:r>
      <w:proofErr w:type="spellStart"/>
      <w:r>
        <w:t>malaria.tif</w:t>
      </w:r>
      <w:proofErr w:type="spellEnd"/>
    </w:p>
    <w:p w14:paraId="678021F0" w14:textId="77777777" w:rsidR="00E57760" w:rsidRDefault="00E57760" w:rsidP="005A6B4E">
      <w:pPr>
        <w:pStyle w:val="Heading1"/>
        <w:jc w:val="center"/>
      </w:pPr>
      <w:r w:rsidRPr="00E57760">
        <w:drawing>
          <wp:inline distT="0" distB="0" distL="0" distR="0" wp14:anchorId="18ED3D14" wp14:editId="6C165845">
            <wp:extent cx="5102522" cy="3609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1114" cy="3616004"/>
                    </a:xfrm>
                    <a:prstGeom prst="rect">
                      <a:avLst/>
                    </a:prstGeom>
                  </pic:spPr>
                </pic:pic>
              </a:graphicData>
            </a:graphic>
          </wp:inline>
        </w:drawing>
      </w:r>
    </w:p>
    <w:p w14:paraId="5FF6BB0D" w14:textId="6E4A0D4C" w:rsidR="00E57760" w:rsidRDefault="00E57760" w:rsidP="00E57760">
      <w:pPr>
        <w:pStyle w:val="Caption"/>
        <w:jc w:val="center"/>
      </w:pPr>
      <w:r>
        <w:t xml:space="preserve">Figure </w:t>
      </w:r>
      <w:fldSimple w:instr=" SEQ Figure \* ARABIC ">
        <w:r w:rsidR="00E542DC">
          <w:rPr>
            <w:noProof/>
          </w:rPr>
          <w:t>5</w:t>
        </w:r>
      </w:fldSimple>
      <w:r>
        <w:t xml:space="preserve"> Segmented image with R = 30 and threshold = 15</w:t>
      </w:r>
    </w:p>
    <w:p w14:paraId="6DF6F771" w14:textId="77777777" w:rsidR="008F5555" w:rsidRDefault="008F5555" w:rsidP="008F5555"/>
    <w:p w14:paraId="52236137" w14:textId="77777777" w:rsidR="008F5555" w:rsidRDefault="008F5555" w:rsidP="008F5555">
      <w:pPr>
        <w:keepNext/>
        <w:jc w:val="center"/>
      </w:pPr>
      <w:r w:rsidRPr="008F5555">
        <w:drawing>
          <wp:inline distT="0" distB="0" distL="0" distR="0" wp14:anchorId="1D706DC3" wp14:editId="1CBAC1CB">
            <wp:extent cx="4623435" cy="3748638"/>
            <wp:effectExtent l="0" t="0" r="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5348" cy="3750189"/>
                    </a:xfrm>
                    <a:prstGeom prst="rect">
                      <a:avLst/>
                    </a:prstGeom>
                  </pic:spPr>
                </pic:pic>
              </a:graphicData>
            </a:graphic>
          </wp:inline>
        </w:drawing>
      </w:r>
    </w:p>
    <w:p w14:paraId="367F950D" w14:textId="311919BE" w:rsidR="008F5555" w:rsidRDefault="008F5555" w:rsidP="008F5555">
      <w:pPr>
        <w:pStyle w:val="Caption"/>
        <w:jc w:val="center"/>
      </w:pPr>
      <w:r>
        <w:t xml:space="preserve">Figure </w:t>
      </w:r>
      <w:fldSimple w:instr=" SEQ Figure \* ARABIC ">
        <w:r w:rsidR="00E542DC">
          <w:rPr>
            <w:noProof/>
          </w:rPr>
          <w:t>6</w:t>
        </w:r>
      </w:fldSimple>
      <w:r>
        <w:t xml:space="preserve"> Plot of data points, color coded clusters</w:t>
      </w:r>
    </w:p>
    <w:p w14:paraId="751C8F84" w14:textId="77777777" w:rsidR="007C4D95" w:rsidRDefault="007C4D95" w:rsidP="007C4D95"/>
    <w:p w14:paraId="2D47FCB2" w14:textId="77777777" w:rsidR="00E542DC" w:rsidRDefault="007C4D95" w:rsidP="00E542DC">
      <w:pPr>
        <w:keepNext/>
        <w:jc w:val="center"/>
      </w:pPr>
      <w:r w:rsidRPr="007C4D95">
        <w:drawing>
          <wp:inline distT="0" distB="0" distL="0" distR="0" wp14:anchorId="524781EC" wp14:editId="39B6A2A9">
            <wp:extent cx="3959522" cy="3198921"/>
            <wp:effectExtent l="0" t="0" r="317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8288" cy="3206003"/>
                    </a:xfrm>
                    <a:prstGeom prst="rect">
                      <a:avLst/>
                    </a:prstGeom>
                  </pic:spPr>
                </pic:pic>
              </a:graphicData>
            </a:graphic>
          </wp:inline>
        </w:drawing>
      </w:r>
    </w:p>
    <w:p w14:paraId="63BABE73" w14:textId="5DF5583E" w:rsidR="007C4D95" w:rsidRPr="007C4D95" w:rsidRDefault="00E542DC" w:rsidP="00E542DC">
      <w:pPr>
        <w:pStyle w:val="Caption"/>
        <w:jc w:val="center"/>
      </w:pPr>
      <w:r>
        <w:t xml:space="preserve">Figure </w:t>
      </w:r>
      <w:fldSimple w:instr=" SEQ Figure \* ARABIC ">
        <w:r>
          <w:rPr>
            <w:noProof/>
          </w:rPr>
          <w:t>7</w:t>
        </w:r>
      </w:fldSimple>
      <w:r>
        <w:t xml:space="preserve"> Trajectory of initial estimate to mode for few points</w:t>
      </w:r>
    </w:p>
    <w:p w14:paraId="3320E531" w14:textId="30375CB5" w:rsidR="00482E19" w:rsidRDefault="00504160" w:rsidP="00482E19">
      <w:pPr>
        <w:pStyle w:val="Heading1"/>
      </w:pPr>
      <w:r>
        <w:t>LungCT</w:t>
      </w:r>
      <w:r w:rsidR="00482E19">
        <w:t>.jpg</w:t>
      </w:r>
    </w:p>
    <w:p w14:paraId="1F21FF37" w14:textId="77777777" w:rsidR="001F7275" w:rsidRDefault="001F7275" w:rsidP="001F7275">
      <w:pPr>
        <w:keepNext/>
        <w:jc w:val="center"/>
      </w:pPr>
      <w:r w:rsidRPr="001F7275">
        <w:drawing>
          <wp:inline distT="0" distB="0" distL="0" distR="0" wp14:anchorId="6F67919E" wp14:editId="56222979">
            <wp:extent cx="4139484" cy="37074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7910" cy="3714950"/>
                    </a:xfrm>
                    <a:prstGeom prst="rect">
                      <a:avLst/>
                    </a:prstGeom>
                  </pic:spPr>
                </pic:pic>
              </a:graphicData>
            </a:graphic>
          </wp:inline>
        </w:drawing>
      </w:r>
    </w:p>
    <w:p w14:paraId="42350897" w14:textId="15DD4A07" w:rsidR="001F7275" w:rsidRPr="001F7275" w:rsidRDefault="001F7275" w:rsidP="001F7275">
      <w:pPr>
        <w:pStyle w:val="Caption"/>
        <w:jc w:val="center"/>
      </w:pPr>
      <w:r>
        <w:t xml:space="preserve">Figure </w:t>
      </w:r>
      <w:fldSimple w:instr=" SEQ Figure \* ARABIC ">
        <w:r w:rsidR="00E542DC">
          <w:rPr>
            <w:noProof/>
          </w:rPr>
          <w:t>8</w:t>
        </w:r>
      </w:fldSimple>
      <w:r>
        <w:t xml:space="preserve"> Original image lungct.jpg</w:t>
      </w:r>
    </w:p>
    <w:p w14:paraId="638CAC4B" w14:textId="77777777" w:rsidR="00F923D4" w:rsidRDefault="00D964A6" w:rsidP="008B0892">
      <w:pPr>
        <w:keepNext/>
        <w:jc w:val="center"/>
      </w:pPr>
      <w:r w:rsidRPr="00D964A6">
        <w:rPr>
          <w:noProof/>
        </w:rPr>
        <w:drawing>
          <wp:inline distT="0" distB="0" distL="0" distR="0" wp14:anchorId="0DD0066E" wp14:editId="69E40F0C">
            <wp:extent cx="4198042" cy="37598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5619" cy="3766635"/>
                    </a:xfrm>
                    <a:prstGeom prst="rect">
                      <a:avLst/>
                    </a:prstGeom>
                  </pic:spPr>
                </pic:pic>
              </a:graphicData>
            </a:graphic>
          </wp:inline>
        </w:drawing>
      </w:r>
    </w:p>
    <w:p w14:paraId="269C8237" w14:textId="36630321" w:rsidR="00482E19" w:rsidRDefault="00F923D4" w:rsidP="00F923D4">
      <w:pPr>
        <w:pStyle w:val="Caption"/>
        <w:jc w:val="center"/>
      </w:pPr>
      <w:r>
        <w:t xml:space="preserve">Figure </w:t>
      </w:r>
      <w:r w:rsidR="00A64164">
        <w:fldChar w:fldCharType="begin"/>
      </w:r>
      <w:r w:rsidR="00A64164">
        <w:instrText xml:space="preserve"> SEQ Figure \* ARABIC </w:instrText>
      </w:r>
      <w:r w:rsidR="00A64164">
        <w:fldChar w:fldCharType="separate"/>
      </w:r>
      <w:r w:rsidR="00E542DC">
        <w:rPr>
          <w:noProof/>
        </w:rPr>
        <w:t>9</w:t>
      </w:r>
      <w:r w:rsidR="00A64164">
        <w:rPr>
          <w:noProof/>
        </w:rPr>
        <w:fldChar w:fldCharType="end"/>
      </w:r>
      <w:r>
        <w:t xml:space="preserve"> Segmented Image with R = 0.3</w:t>
      </w:r>
      <w:r w:rsidR="00C84A8D">
        <w:t xml:space="preserve"> and threshold = 0.05</w:t>
      </w:r>
    </w:p>
    <w:p w14:paraId="38D85A63" w14:textId="77777777" w:rsidR="008A1FBE" w:rsidRDefault="00D964A6" w:rsidP="008B0892">
      <w:pPr>
        <w:keepNext/>
        <w:jc w:val="center"/>
      </w:pPr>
      <w:r w:rsidRPr="00D964A6">
        <w:rPr>
          <w:noProof/>
        </w:rPr>
        <w:drawing>
          <wp:inline distT="0" distB="0" distL="0" distR="0" wp14:anchorId="6A8D98F3" wp14:editId="1FE2803B">
            <wp:extent cx="4137052" cy="3705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0454" cy="3708272"/>
                    </a:xfrm>
                    <a:prstGeom prst="rect">
                      <a:avLst/>
                    </a:prstGeom>
                  </pic:spPr>
                </pic:pic>
              </a:graphicData>
            </a:graphic>
          </wp:inline>
        </w:drawing>
      </w:r>
    </w:p>
    <w:p w14:paraId="424407E3" w14:textId="4A5D7089" w:rsidR="00D964A6" w:rsidRDefault="008A1FBE" w:rsidP="008A1FBE">
      <w:pPr>
        <w:pStyle w:val="Caption"/>
        <w:jc w:val="center"/>
      </w:pPr>
      <w:r>
        <w:t xml:space="preserve">Figure </w:t>
      </w:r>
      <w:r w:rsidR="00A64164">
        <w:fldChar w:fldCharType="begin"/>
      </w:r>
      <w:r w:rsidR="00A64164">
        <w:instrText xml:space="preserve"> SEQ Figure \* ARABIC </w:instrText>
      </w:r>
      <w:r w:rsidR="00A64164">
        <w:fldChar w:fldCharType="separate"/>
      </w:r>
      <w:r w:rsidR="00E542DC">
        <w:rPr>
          <w:noProof/>
        </w:rPr>
        <w:t>10</w:t>
      </w:r>
      <w:r w:rsidR="00A64164">
        <w:rPr>
          <w:noProof/>
        </w:rPr>
        <w:fldChar w:fldCharType="end"/>
      </w:r>
      <w:r>
        <w:t xml:space="preserve"> Segmented Image with R = 0.5</w:t>
      </w:r>
      <w:r w:rsidR="00BC5576">
        <w:t xml:space="preserve"> threshold = 0.1</w:t>
      </w:r>
    </w:p>
    <w:p w14:paraId="141F83BF" w14:textId="6B9D54C1" w:rsidR="007658C9" w:rsidRDefault="007658C9" w:rsidP="007658C9">
      <w:pPr>
        <w:pStyle w:val="Heading1"/>
      </w:pPr>
      <w:r>
        <w:t>ProstateCancer_grade4.tif</w:t>
      </w:r>
    </w:p>
    <w:p w14:paraId="3D140FB7" w14:textId="77777777" w:rsidR="008D00F4" w:rsidRDefault="008D00F4" w:rsidP="008D00F4">
      <w:pPr>
        <w:keepNext/>
        <w:jc w:val="center"/>
      </w:pPr>
      <w:r w:rsidRPr="008D00F4">
        <w:drawing>
          <wp:inline distT="0" distB="0" distL="0" distR="0" wp14:anchorId="2A3103CA" wp14:editId="21F954C3">
            <wp:extent cx="3920612" cy="36948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4269" cy="3707712"/>
                    </a:xfrm>
                    <a:prstGeom prst="rect">
                      <a:avLst/>
                    </a:prstGeom>
                  </pic:spPr>
                </pic:pic>
              </a:graphicData>
            </a:graphic>
          </wp:inline>
        </w:drawing>
      </w:r>
    </w:p>
    <w:p w14:paraId="3DF27835" w14:textId="739B06A8" w:rsidR="008D00F4" w:rsidRPr="008D00F4" w:rsidRDefault="008D00F4" w:rsidP="008D00F4">
      <w:pPr>
        <w:pStyle w:val="Caption"/>
        <w:jc w:val="center"/>
      </w:pPr>
      <w:r>
        <w:t xml:space="preserve">Figure </w:t>
      </w:r>
      <w:fldSimple w:instr=" SEQ Figure \* ARABIC ">
        <w:r w:rsidR="00E542DC">
          <w:rPr>
            <w:noProof/>
          </w:rPr>
          <w:t>11</w:t>
        </w:r>
      </w:fldSimple>
      <w:r>
        <w:t xml:space="preserve"> Original image prostatecancer_grade4.tif</w:t>
      </w:r>
    </w:p>
    <w:p w14:paraId="19E0FD29" w14:textId="77777777" w:rsidR="00533C3D" w:rsidRDefault="008F7077" w:rsidP="0050668E">
      <w:pPr>
        <w:keepNext/>
        <w:jc w:val="center"/>
      </w:pPr>
      <w:r w:rsidRPr="008F7077">
        <w:rPr>
          <w:noProof/>
        </w:rPr>
        <w:drawing>
          <wp:inline distT="0" distB="0" distL="0" distR="0" wp14:anchorId="7B49AEDB" wp14:editId="0194B023">
            <wp:extent cx="4066526" cy="38323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5020" cy="3849781"/>
                    </a:xfrm>
                    <a:prstGeom prst="rect">
                      <a:avLst/>
                    </a:prstGeom>
                  </pic:spPr>
                </pic:pic>
              </a:graphicData>
            </a:graphic>
          </wp:inline>
        </w:drawing>
      </w:r>
    </w:p>
    <w:p w14:paraId="0DC9532C" w14:textId="63F21414" w:rsidR="007658C9" w:rsidRDefault="00533C3D" w:rsidP="00567DBF">
      <w:pPr>
        <w:pStyle w:val="Caption"/>
        <w:jc w:val="center"/>
      </w:pPr>
      <w:r>
        <w:t xml:space="preserve">Figure </w:t>
      </w:r>
      <w:fldSimple w:instr=" SEQ Figure \* ARABIC ">
        <w:r w:rsidR="00E542DC">
          <w:rPr>
            <w:noProof/>
          </w:rPr>
          <w:t>12</w:t>
        </w:r>
      </w:fldSimple>
      <w:r>
        <w:t xml:space="preserve"> Segmented image with R = 10 and Threshold = 5</w:t>
      </w:r>
    </w:p>
    <w:p w14:paraId="60FAC605" w14:textId="77777777" w:rsidR="00567DBF" w:rsidRDefault="00376162" w:rsidP="0050668E">
      <w:pPr>
        <w:keepNext/>
        <w:jc w:val="center"/>
      </w:pPr>
      <w:r w:rsidRPr="00376162">
        <w:rPr>
          <w:noProof/>
        </w:rPr>
        <w:drawing>
          <wp:inline distT="0" distB="0" distL="0" distR="0" wp14:anchorId="581541C7" wp14:editId="5D2BF194">
            <wp:extent cx="5272756" cy="3381099"/>
            <wp:effectExtent l="0" t="0" r="1079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2756" cy="3381099"/>
                    </a:xfrm>
                    <a:prstGeom prst="rect">
                      <a:avLst/>
                    </a:prstGeom>
                  </pic:spPr>
                </pic:pic>
              </a:graphicData>
            </a:graphic>
          </wp:inline>
        </w:drawing>
      </w:r>
    </w:p>
    <w:p w14:paraId="3F9F198C" w14:textId="6DDF0792" w:rsidR="00376162" w:rsidRDefault="00567DBF" w:rsidP="00567DBF">
      <w:pPr>
        <w:pStyle w:val="Caption"/>
        <w:jc w:val="center"/>
      </w:pPr>
      <w:r>
        <w:t xml:space="preserve">Figure </w:t>
      </w:r>
      <w:fldSimple w:instr=" SEQ Figure \* ARABIC ">
        <w:r w:rsidR="00E542DC">
          <w:rPr>
            <w:noProof/>
          </w:rPr>
          <w:t>13</w:t>
        </w:r>
      </w:fldSimple>
      <w:r>
        <w:t xml:space="preserve"> Plot of points in dataset, color coded clusters</w:t>
      </w:r>
    </w:p>
    <w:p w14:paraId="55849BF1" w14:textId="77777777" w:rsidR="00B04C38" w:rsidRDefault="00B04C38" w:rsidP="00B04C38"/>
    <w:p w14:paraId="725B4DA4" w14:textId="77777777" w:rsidR="00B04C38" w:rsidRDefault="00B04C38" w:rsidP="00B04C38">
      <w:pPr>
        <w:keepNext/>
        <w:jc w:val="center"/>
      </w:pPr>
      <w:r w:rsidRPr="008D00F4">
        <w:drawing>
          <wp:inline distT="0" distB="0" distL="0" distR="0" wp14:anchorId="308A8210" wp14:editId="4CAC644C">
            <wp:extent cx="3920612" cy="36948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34269" cy="3707712"/>
                    </a:xfrm>
                    <a:prstGeom prst="rect">
                      <a:avLst/>
                    </a:prstGeom>
                  </pic:spPr>
                </pic:pic>
              </a:graphicData>
            </a:graphic>
          </wp:inline>
        </w:drawing>
      </w:r>
    </w:p>
    <w:p w14:paraId="33BE8F41" w14:textId="77777777" w:rsidR="00B04C38" w:rsidRPr="008D00F4" w:rsidRDefault="00B04C38" w:rsidP="00B04C38">
      <w:pPr>
        <w:pStyle w:val="Caption"/>
        <w:jc w:val="center"/>
      </w:pPr>
      <w:r>
        <w:t xml:space="preserve">Figure </w:t>
      </w:r>
      <w:r>
        <w:fldChar w:fldCharType="begin"/>
      </w:r>
      <w:r>
        <w:instrText xml:space="preserve"> SEQ Figure \* ARABIC </w:instrText>
      </w:r>
      <w:r>
        <w:fldChar w:fldCharType="separate"/>
      </w:r>
      <w:r w:rsidR="00E542DC">
        <w:rPr>
          <w:noProof/>
        </w:rPr>
        <w:t>14</w:t>
      </w:r>
      <w:r>
        <w:fldChar w:fldCharType="end"/>
      </w:r>
      <w:r>
        <w:t xml:space="preserve"> Original image prostatecancer_grade4.tif</w:t>
      </w:r>
    </w:p>
    <w:p w14:paraId="09A1E668" w14:textId="77777777" w:rsidR="00E542DC" w:rsidRDefault="00EA2575" w:rsidP="00E542DC">
      <w:pPr>
        <w:keepNext/>
      </w:pPr>
      <w:r w:rsidRPr="00EA2575">
        <w:drawing>
          <wp:inline distT="0" distB="0" distL="0" distR="0" wp14:anchorId="71893CCC" wp14:editId="09B3F4E9">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57700"/>
                    </a:xfrm>
                    <a:prstGeom prst="rect">
                      <a:avLst/>
                    </a:prstGeom>
                  </pic:spPr>
                </pic:pic>
              </a:graphicData>
            </a:graphic>
          </wp:inline>
        </w:drawing>
      </w:r>
    </w:p>
    <w:p w14:paraId="5B5F4EB5" w14:textId="66EB544E" w:rsidR="00B04C38" w:rsidRPr="00B04C38" w:rsidRDefault="00E542DC" w:rsidP="00E542DC">
      <w:pPr>
        <w:pStyle w:val="Caption"/>
        <w:jc w:val="center"/>
      </w:pPr>
      <w:r>
        <w:t xml:space="preserve">Figure </w:t>
      </w:r>
      <w:fldSimple w:instr=" SEQ Figure \* ARABIC ">
        <w:r>
          <w:rPr>
            <w:noProof/>
          </w:rPr>
          <w:t>15</w:t>
        </w:r>
      </w:fldSimple>
      <w:r w:rsidRPr="00847431">
        <w:t>Trajectory of initial estimate to mode for few points</w:t>
      </w:r>
    </w:p>
    <w:p w14:paraId="5929414D" w14:textId="77777777" w:rsidR="00567DBF" w:rsidRDefault="00E745D5" w:rsidP="00B04C38">
      <w:pPr>
        <w:pStyle w:val="Heading1"/>
        <w:jc w:val="center"/>
      </w:pPr>
      <w:r w:rsidRPr="00E745D5">
        <w:rPr>
          <w:noProof/>
        </w:rPr>
        <w:drawing>
          <wp:inline distT="0" distB="0" distL="0" distR="0" wp14:anchorId="23C64F4F" wp14:editId="7E6A28B2">
            <wp:extent cx="4360788" cy="41096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9488" cy="4117868"/>
                    </a:xfrm>
                    <a:prstGeom prst="rect">
                      <a:avLst/>
                    </a:prstGeom>
                  </pic:spPr>
                </pic:pic>
              </a:graphicData>
            </a:graphic>
          </wp:inline>
        </w:drawing>
      </w:r>
    </w:p>
    <w:p w14:paraId="59C103C4" w14:textId="1CD280B6" w:rsidR="00057B8B" w:rsidRDefault="00567DBF" w:rsidP="00567DBF">
      <w:pPr>
        <w:pStyle w:val="Caption"/>
        <w:jc w:val="center"/>
      </w:pPr>
      <w:r>
        <w:t xml:space="preserve">Figure </w:t>
      </w:r>
      <w:fldSimple w:instr=" SEQ Figure \* ARABIC ">
        <w:r w:rsidR="00E542DC">
          <w:rPr>
            <w:noProof/>
          </w:rPr>
          <w:t>16</w:t>
        </w:r>
      </w:fldSimple>
      <w:r>
        <w:t xml:space="preserve"> Segmented image with R = 30 and threshold = 15</w:t>
      </w:r>
    </w:p>
    <w:p w14:paraId="1C415658" w14:textId="77777777" w:rsidR="00567DBF" w:rsidRDefault="005346B0" w:rsidP="00B04C38">
      <w:pPr>
        <w:pStyle w:val="Heading1"/>
        <w:jc w:val="center"/>
      </w:pPr>
      <w:r w:rsidRPr="005346B0">
        <w:drawing>
          <wp:inline distT="0" distB="0" distL="0" distR="0" wp14:anchorId="38CED37A" wp14:editId="491915E5">
            <wp:extent cx="4966335" cy="3583083"/>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2631" cy="3587626"/>
                    </a:xfrm>
                    <a:prstGeom prst="rect">
                      <a:avLst/>
                    </a:prstGeom>
                  </pic:spPr>
                </pic:pic>
              </a:graphicData>
            </a:graphic>
          </wp:inline>
        </w:drawing>
      </w:r>
    </w:p>
    <w:p w14:paraId="5CBA4D58" w14:textId="552B35EF" w:rsidR="00057B8B" w:rsidRDefault="00567DBF" w:rsidP="00567DBF">
      <w:pPr>
        <w:pStyle w:val="Caption"/>
        <w:jc w:val="center"/>
      </w:pPr>
      <w:r>
        <w:t xml:space="preserve">Figure </w:t>
      </w:r>
      <w:fldSimple w:instr=" SEQ Figure \* ARABIC ">
        <w:r w:rsidR="00E542DC">
          <w:rPr>
            <w:noProof/>
          </w:rPr>
          <w:t>17</w:t>
        </w:r>
      </w:fldSimple>
      <w:r>
        <w:t xml:space="preserve"> Plot of data points, color coded clusters</w:t>
      </w:r>
    </w:p>
    <w:p w14:paraId="7F88778D" w14:textId="3335AA3D" w:rsidR="007658C9" w:rsidRDefault="007658C9" w:rsidP="007658C9">
      <w:pPr>
        <w:pStyle w:val="Heading1"/>
      </w:pPr>
      <w:r>
        <w:t>ProstateCancer_grade4_cropped.tif</w:t>
      </w:r>
    </w:p>
    <w:p w14:paraId="0CF37AF2" w14:textId="77777777" w:rsidR="00B2128B" w:rsidRDefault="00B2128B" w:rsidP="00B2128B"/>
    <w:p w14:paraId="3A5321D3" w14:textId="77777777" w:rsidR="00B2128B" w:rsidRDefault="00B2128B" w:rsidP="00B2128B">
      <w:pPr>
        <w:keepNext/>
        <w:jc w:val="center"/>
      </w:pPr>
      <w:r w:rsidRPr="00B2128B">
        <w:drawing>
          <wp:inline distT="0" distB="0" distL="0" distR="0" wp14:anchorId="464A0221" wp14:editId="2040853B">
            <wp:extent cx="4025900" cy="2832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5900" cy="2832100"/>
                    </a:xfrm>
                    <a:prstGeom prst="rect">
                      <a:avLst/>
                    </a:prstGeom>
                  </pic:spPr>
                </pic:pic>
              </a:graphicData>
            </a:graphic>
          </wp:inline>
        </w:drawing>
      </w:r>
    </w:p>
    <w:p w14:paraId="73C043EB" w14:textId="253A6CEB" w:rsidR="00B2128B" w:rsidRPr="00B2128B" w:rsidRDefault="00B2128B" w:rsidP="00B2128B">
      <w:pPr>
        <w:pStyle w:val="Caption"/>
        <w:jc w:val="center"/>
      </w:pPr>
      <w:r>
        <w:t xml:space="preserve">Figure </w:t>
      </w:r>
      <w:fldSimple w:instr=" SEQ Figure \* ARABIC ">
        <w:r w:rsidR="00E542DC">
          <w:rPr>
            <w:noProof/>
          </w:rPr>
          <w:t>18</w:t>
        </w:r>
      </w:fldSimple>
      <w:r>
        <w:t xml:space="preserve"> Original image prostatecancer_grade4_cropped.tif</w:t>
      </w:r>
    </w:p>
    <w:p w14:paraId="2CD0B570" w14:textId="77777777" w:rsidR="007658C9" w:rsidRDefault="007658C9"/>
    <w:p w14:paraId="1B1F4F96" w14:textId="77777777" w:rsidR="00D1795F" w:rsidRDefault="00D1795F"/>
    <w:p w14:paraId="18C50190" w14:textId="77777777" w:rsidR="00567DBF" w:rsidRDefault="005346B0" w:rsidP="00567DBF">
      <w:pPr>
        <w:keepNext/>
      </w:pPr>
      <w:r w:rsidRPr="005346B0">
        <w:drawing>
          <wp:inline distT="0" distB="0" distL="0" distR="0" wp14:anchorId="07ED509B" wp14:editId="41E548AC">
            <wp:extent cx="5943600" cy="35045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04565"/>
                    </a:xfrm>
                    <a:prstGeom prst="rect">
                      <a:avLst/>
                    </a:prstGeom>
                  </pic:spPr>
                </pic:pic>
              </a:graphicData>
            </a:graphic>
          </wp:inline>
        </w:drawing>
      </w:r>
    </w:p>
    <w:p w14:paraId="7C68082A" w14:textId="3604A090" w:rsidR="00D1795F" w:rsidRDefault="00567DBF" w:rsidP="00567DBF">
      <w:pPr>
        <w:pStyle w:val="Caption"/>
        <w:jc w:val="center"/>
      </w:pPr>
      <w:r>
        <w:t xml:space="preserve">Figure </w:t>
      </w:r>
      <w:fldSimple w:instr=" SEQ Figure \* ARABIC ">
        <w:r w:rsidR="00E542DC">
          <w:rPr>
            <w:noProof/>
          </w:rPr>
          <w:t>19</w:t>
        </w:r>
      </w:fldSimple>
      <w:r>
        <w:t xml:space="preserve"> Segmented image with R = 10 and threshold = 5</w:t>
      </w:r>
    </w:p>
    <w:p w14:paraId="40387362" w14:textId="77777777" w:rsidR="00D1795F" w:rsidRDefault="00D1795F"/>
    <w:p w14:paraId="4CF090D3" w14:textId="77777777" w:rsidR="00567DBF" w:rsidRDefault="005346B0" w:rsidP="00567DBF">
      <w:pPr>
        <w:keepNext/>
      </w:pPr>
      <w:r w:rsidRPr="005346B0">
        <w:drawing>
          <wp:inline distT="0" distB="0" distL="0" distR="0" wp14:anchorId="54BE8AEA" wp14:editId="7419312E">
            <wp:extent cx="5943600" cy="3504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04565"/>
                    </a:xfrm>
                    <a:prstGeom prst="rect">
                      <a:avLst/>
                    </a:prstGeom>
                  </pic:spPr>
                </pic:pic>
              </a:graphicData>
            </a:graphic>
          </wp:inline>
        </w:drawing>
      </w:r>
    </w:p>
    <w:p w14:paraId="50AF5F6D" w14:textId="300B6352" w:rsidR="00D1795F" w:rsidRDefault="00567DBF" w:rsidP="00567DBF">
      <w:pPr>
        <w:pStyle w:val="Caption"/>
        <w:jc w:val="center"/>
      </w:pPr>
      <w:r>
        <w:t xml:space="preserve">Figure </w:t>
      </w:r>
      <w:fldSimple w:instr=" SEQ Figure \* ARABIC ">
        <w:r w:rsidR="00E542DC">
          <w:rPr>
            <w:noProof/>
          </w:rPr>
          <w:t>20</w:t>
        </w:r>
      </w:fldSimple>
      <w:r>
        <w:t xml:space="preserve"> Plot of data points, color coded clusters</w:t>
      </w:r>
    </w:p>
    <w:p w14:paraId="72ECB6DB" w14:textId="77777777" w:rsidR="00D1795F" w:rsidRDefault="00D1795F"/>
    <w:p w14:paraId="517AF8D7" w14:textId="77777777" w:rsidR="00B2128B" w:rsidRDefault="00B2128B" w:rsidP="00B2128B">
      <w:pPr>
        <w:keepNext/>
        <w:jc w:val="center"/>
      </w:pPr>
      <w:r w:rsidRPr="00B2128B">
        <w:drawing>
          <wp:inline distT="0" distB="0" distL="0" distR="0" wp14:anchorId="7450CAE1" wp14:editId="5A8407A8">
            <wp:extent cx="4025900" cy="2832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5900" cy="2832100"/>
                    </a:xfrm>
                    <a:prstGeom prst="rect">
                      <a:avLst/>
                    </a:prstGeom>
                  </pic:spPr>
                </pic:pic>
              </a:graphicData>
            </a:graphic>
          </wp:inline>
        </w:drawing>
      </w:r>
    </w:p>
    <w:p w14:paraId="75A92080" w14:textId="77777777" w:rsidR="00B2128B" w:rsidRPr="00B2128B" w:rsidRDefault="00B2128B" w:rsidP="00B2128B">
      <w:pPr>
        <w:pStyle w:val="Caption"/>
        <w:jc w:val="center"/>
      </w:pPr>
      <w:r>
        <w:t xml:space="preserve">Figure </w:t>
      </w:r>
      <w:r>
        <w:fldChar w:fldCharType="begin"/>
      </w:r>
      <w:r>
        <w:instrText xml:space="preserve"> SEQ Figure \* ARABIC </w:instrText>
      </w:r>
      <w:r>
        <w:fldChar w:fldCharType="separate"/>
      </w:r>
      <w:r w:rsidR="00E542DC">
        <w:rPr>
          <w:noProof/>
        </w:rPr>
        <w:t>21</w:t>
      </w:r>
      <w:r>
        <w:fldChar w:fldCharType="end"/>
      </w:r>
      <w:r>
        <w:t xml:space="preserve"> Original image prostatecancer_grade4_cropped.tif</w:t>
      </w:r>
    </w:p>
    <w:p w14:paraId="099221D2" w14:textId="7A6F291D" w:rsidR="00AC0544" w:rsidRDefault="00AC0544"/>
    <w:p w14:paraId="11692926" w14:textId="77777777" w:rsidR="00567DBF" w:rsidRDefault="00DA578A" w:rsidP="00567DBF">
      <w:pPr>
        <w:keepNext/>
      </w:pPr>
      <w:r w:rsidRPr="00DA578A">
        <w:drawing>
          <wp:inline distT="0" distB="0" distL="0" distR="0" wp14:anchorId="7B450F50" wp14:editId="46616CAE">
            <wp:extent cx="5943600" cy="3504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04565"/>
                    </a:xfrm>
                    <a:prstGeom prst="rect">
                      <a:avLst/>
                    </a:prstGeom>
                  </pic:spPr>
                </pic:pic>
              </a:graphicData>
            </a:graphic>
          </wp:inline>
        </w:drawing>
      </w:r>
    </w:p>
    <w:p w14:paraId="087BA645" w14:textId="414AF486" w:rsidR="00D1795F" w:rsidRDefault="00567DBF" w:rsidP="00567DBF">
      <w:pPr>
        <w:pStyle w:val="Caption"/>
        <w:jc w:val="center"/>
      </w:pPr>
      <w:r>
        <w:t xml:space="preserve">Figure </w:t>
      </w:r>
      <w:fldSimple w:instr=" SEQ Figure \* ARABIC ">
        <w:r w:rsidR="00E542DC">
          <w:rPr>
            <w:noProof/>
          </w:rPr>
          <w:t>22</w:t>
        </w:r>
      </w:fldSimple>
      <w:r>
        <w:t xml:space="preserve"> Segmented image with R = 30 and threshold = 15</w:t>
      </w:r>
    </w:p>
    <w:p w14:paraId="573FB6CD" w14:textId="77777777" w:rsidR="00567DBF" w:rsidRDefault="00DA578A" w:rsidP="00567DBF">
      <w:pPr>
        <w:keepNext/>
      </w:pPr>
      <w:r w:rsidRPr="00DA578A">
        <w:drawing>
          <wp:inline distT="0" distB="0" distL="0" distR="0" wp14:anchorId="0ACBF186" wp14:editId="4E7E0DD7">
            <wp:extent cx="5943600" cy="35045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04565"/>
                    </a:xfrm>
                    <a:prstGeom prst="rect">
                      <a:avLst/>
                    </a:prstGeom>
                  </pic:spPr>
                </pic:pic>
              </a:graphicData>
            </a:graphic>
          </wp:inline>
        </w:drawing>
      </w:r>
    </w:p>
    <w:p w14:paraId="1FA4CB58" w14:textId="366C84D9" w:rsidR="00D1795F" w:rsidRDefault="00567DBF" w:rsidP="00567DBF">
      <w:pPr>
        <w:pStyle w:val="Caption"/>
        <w:jc w:val="center"/>
      </w:pPr>
      <w:r>
        <w:t xml:space="preserve">Figure </w:t>
      </w:r>
      <w:fldSimple w:instr=" SEQ Figure \* ARABIC ">
        <w:r w:rsidR="00E542DC">
          <w:rPr>
            <w:noProof/>
          </w:rPr>
          <w:t>23</w:t>
        </w:r>
      </w:fldSimple>
      <w:r>
        <w:t xml:space="preserve"> Plot of data points, color coded clusters</w:t>
      </w:r>
    </w:p>
    <w:p w14:paraId="6A11E161" w14:textId="77777777" w:rsidR="00E542DC" w:rsidRDefault="00FC6072" w:rsidP="00E542DC">
      <w:pPr>
        <w:keepNext/>
        <w:jc w:val="center"/>
      </w:pPr>
      <w:r w:rsidRPr="00FC6072">
        <w:drawing>
          <wp:inline distT="0" distB="0" distL="0" distR="0" wp14:anchorId="4E9D9D74" wp14:editId="3979CB0C">
            <wp:extent cx="4394835" cy="35102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6032" cy="3519178"/>
                    </a:xfrm>
                    <a:prstGeom prst="rect">
                      <a:avLst/>
                    </a:prstGeom>
                  </pic:spPr>
                </pic:pic>
              </a:graphicData>
            </a:graphic>
          </wp:inline>
        </w:drawing>
      </w:r>
    </w:p>
    <w:p w14:paraId="3EE0E8BA" w14:textId="7E5D5812" w:rsidR="00FC6072" w:rsidRPr="00FC6072" w:rsidRDefault="00E542DC" w:rsidP="00E542DC">
      <w:pPr>
        <w:pStyle w:val="Caption"/>
        <w:jc w:val="center"/>
      </w:pPr>
      <w:r>
        <w:t xml:space="preserve">Figure </w:t>
      </w:r>
      <w:fldSimple w:instr=" SEQ Figure \* ARABIC ">
        <w:r>
          <w:rPr>
            <w:noProof/>
          </w:rPr>
          <w:t>24</w:t>
        </w:r>
      </w:fldSimple>
      <w:r w:rsidRPr="00AA11F0">
        <w:t>Trajectory of initial estimate to mode for few points</w:t>
      </w:r>
    </w:p>
    <w:p w14:paraId="12A5C707" w14:textId="7CD1035F" w:rsidR="0085755C" w:rsidRDefault="00E745D5" w:rsidP="0085755C">
      <w:pPr>
        <w:pStyle w:val="Heading1"/>
      </w:pPr>
      <w:r>
        <w:t>Observations:</w:t>
      </w:r>
    </w:p>
    <w:p w14:paraId="1AAA1CCD" w14:textId="77777777" w:rsidR="00E542DC" w:rsidRDefault="00E542DC">
      <w:bookmarkStart w:id="0" w:name="_GoBack"/>
      <w:bookmarkEnd w:id="0"/>
    </w:p>
    <w:p w14:paraId="24BFB0E0" w14:textId="335934EE" w:rsidR="00E745D5" w:rsidRDefault="00E745D5">
      <w:r>
        <w:t>For a small radius</w:t>
      </w:r>
      <w:r w:rsidR="0047701D">
        <w:t xml:space="preserve"> of neighborhood</w:t>
      </w:r>
      <w:r>
        <w:t xml:space="preserve">, a large number of clusters </w:t>
      </w:r>
      <w:r w:rsidR="0047701D">
        <w:t xml:space="preserve">of small size </w:t>
      </w:r>
      <w:r>
        <w:t>were formed</w:t>
      </w:r>
      <w:r w:rsidR="0047701D">
        <w:t xml:space="preserve">. As we increase the radius </w:t>
      </w:r>
      <w:r w:rsidR="00971FA1">
        <w:t>of neighborhood, the size of the cluster has increased and the number of clusters were reduced.</w:t>
      </w:r>
      <w:r w:rsidR="00F708F2">
        <w:t xml:space="preserve"> For an optimal value of </w:t>
      </w:r>
      <w:proofErr w:type="gramStart"/>
      <w:r w:rsidR="00F708F2">
        <w:t>R</w:t>
      </w:r>
      <w:proofErr w:type="gramEnd"/>
      <w:r w:rsidR="00F708F2">
        <w:t xml:space="preserve"> the number of clusters would equal the actual number of clusters present in the image.</w:t>
      </w:r>
      <w:r w:rsidR="00DA578A">
        <w:t xml:space="preserve"> The increase in radius has led the merging of cells.</w:t>
      </w:r>
    </w:p>
    <w:p w14:paraId="58EBA03C" w14:textId="77777777" w:rsidR="005A6B4E" w:rsidRDefault="005A6B4E"/>
    <w:p w14:paraId="1D4DBF38" w14:textId="6807F1F7" w:rsidR="00DE27D4" w:rsidRDefault="00DE27D4">
      <w:r>
        <w:t>Unlike the k-means or GMM, mean shift does not assume any shape for the clusters. Thus the obtained clusters were of arbitrary shape.</w:t>
      </w:r>
    </w:p>
    <w:p w14:paraId="626EF05E" w14:textId="5AB597EC" w:rsidR="005A6B4E" w:rsidRDefault="005A6B4E">
      <w:r>
        <w:t>The execution times drastically varied with the change in radius and threshold. For small radii the execution times were higher, lower execution times were reported for larger radii and larger threshold values.</w:t>
      </w:r>
    </w:p>
    <w:p w14:paraId="15F3C8D5" w14:textId="77777777" w:rsidR="00B73041" w:rsidRDefault="00B73041"/>
    <w:p w14:paraId="446C40B6" w14:textId="474ADB32" w:rsidR="00B73041" w:rsidRDefault="00380D6A" w:rsidP="00C86DBC">
      <w:pPr>
        <w:pStyle w:val="Heading1"/>
      </w:pPr>
      <w:r>
        <w:t>Algorithm speedup:</w:t>
      </w:r>
    </w:p>
    <w:p w14:paraId="4D3A04F8" w14:textId="306C7AC1" w:rsidR="002801FC" w:rsidRDefault="00F00FFB">
      <w:r>
        <w:t>In order to speedup my implementation of mean shift clustering</w:t>
      </w:r>
      <w:r w:rsidR="00124B91">
        <w:t xml:space="preserve"> I adopted following steps</w:t>
      </w:r>
    </w:p>
    <w:p w14:paraId="338F1B27" w14:textId="0D81E726" w:rsidR="00F00FFB" w:rsidRDefault="0027763E" w:rsidP="006E5F7A">
      <w:pPr>
        <w:pStyle w:val="ListParagraph"/>
        <w:numPr>
          <w:ilvl w:val="0"/>
          <w:numId w:val="1"/>
        </w:numPr>
      </w:pPr>
      <w:r>
        <w:t xml:space="preserve">Perform a mean shift to find the peak corresponding to a point. While finding the peak, we would go through an intermediate of means. </w:t>
      </w:r>
      <w:r w:rsidR="0099246F">
        <w:t>I assign the points that are closer to these intermediate means to the same cluster. The closeness is measure in terms of Eucli</w:t>
      </w:r>
      <w:r w:rsidR="00222219">
        <w:t>dian distance in fea</w:t>
      </w:r>
      <w:r w:rsidR="0099246F">
        <w:t xml:space="preserve">ture space. </w:t>
      </w:r>
    </w:p>
    <w:p w14:paraId="70433999" w14:textId="2BBCB892" w:rsidR="0099246F" w:rsidRDefault="006E6D54" w:rsidP="006E5F7A">
      <w:pPr>
        <w:pStyle w:val="ListParagraph"/>
        <w:numPr>
          <w:ilvl w:val="0"/>
          <w:numId w:val="1"/>
        </w:numPr>
      </w:pPr>
      <w:r>
        <w:t xml:space="preserve">In order to speedup the distance calculation, I set the features of points that are already assigned to a cluster to </w:t>
      </w:r>
      <w:proofErr w:type="spellStart"/>
      <w:r>
        <w:t>NaN</w:t>
      </w:r>
      <w:proofErr w:type="spellEnd"/>
      <w:r>
        <w:t>.</w:t>
      </w:r>
      <w:r w:rsidR="00A62986">
        <w:t xml:space="preserve"> Distance calculation was faster with </w:t>
      </w:r>
      <w:proofErr w:type="spellStart"/>
      <w:r w:rsidR="00A62986">
        <w:t>NaNs</w:t>
      </w:r>
      <w:proofErr w:type="spellEnd"/>
      <w:r w:rsidR="00A62986">
        <w:t xml:space="preserve"> than the legal RGB values.</w:t>
      </w:r>
    </w:p>
    <w:p w14:paraId="2AF338D2" w14:textId="186E7B96" w:rsidR="00077FB9" w:rsidRDefault="00077FB9" w:rsidP="00077FB9">
      <w:r>
        <w:t>With the specified changes the</w:t>
      </w:r>
      <w:r w:rsidR="00D964A6">
        <w:t xml:space="preserve"> run times of </w:t>
      </w:r>
      <w:r>
        <w:t>algorithm</w:t>
      </w:r>
      <w:r w:rsidR="00D964A6">
        <w:t xml:space="preserve"> are as follows</w:t>
      </w:r>
    </w:p>
    <w:p w14:paraId="25C675EE" w14:textId="77777777" w:rsidR="001B0F89" w:rsidRDefault="001B0F89" w:rsidP="00077FB9"/>
    <w:tbl>
      <w:tblPr>
        <w:tblStyle w:val="TableGrid"/>
        <w:tblW w:w="0" w:type="auto"/>
        <w:jc w:val="center"/>
        <w:tblLook w:val="04A0" w:firstRow="1" w:lastRow="0" w:firstColumn="1" w:lastColumn="0" w:noHBand="0" w:noVBand="1"/>
      </w:tblPr>
      <w:tblGrid>
        <w:gridCol w:w="2485"/>
        <w:gridCol w:w="1457"/>
        <w:gridCol w:w="1458"/>
        <w:gridCol w:w="2461"/>
      </w:tblGrid>
      <w:tr w:rsidR="001B0F89" w14:paraId="358BC59B" w14:textId="77777777" w:rsidTr="00C35374">
        <w:trPr>
          <w:trHeight w:val="611"/>
          <w:jc w:val="center"/>
        </w:trPr>
        <w:tc>
          <w:tcPr>
            <w:tcW w:w="2485" w:type="dxa"/>
          </w:tcPr>
          <w:p w14:paraId="11E440F4" w14:textId="66A7CA5C" w:rsidR="001B0F89" w:rsidRDefault="001B0F89" w:rsidP="00077FB9">
            <w:r>
              <w:t>Image</w:t>
            </w:r>
          </w:p>
        </w:tc>
        <w:tc>
          <w:tcPr>
            <w:tcW w:w="1457" w:type="dxa"/>
          </w:tcPr>
          <w:p w14:paraId="7C9C8636" w14:textId="4E0B0FAD" w:rsidR="001B0F89" w:rsidRDefault="001B0F89" w:rsidP="00077FB9">
            <w:r>
              <w:t>Radius</w:t>
            </w:r>
          </w:p>
        </w:tc>
        <w:tc>
          <w:tcPr>
            <w:tcW w:w="1458" w:type="dxa"/>
          </w:tcPr>
          <w:p w14:paraId="1BD5C0F4" w14:textId="19653B0A" w:rsidR="001B0F89" w:rsidRDefault="001B0F89" w:rsidP="00077FB9">
            <w:r>
              <w:t>Threshold</w:t>
            </w:r>
          </w:p>
        </w:tc>
        <w:tc>
          <w:tcPr>
            <w:tcW w:w="2461" w:type="dxa"/>
          </w:tcPr>
          <w:p w14:paraId="72580384" w14:textId="3D293A18" w:rsidR="001B0F89" w:rsidRDefault="001B0F89" w:rsidP="00077FB9">
            <w:r>
              <w:t>Execution times in seconds</w:t>
            </w:r>
          </w:p>
        </w:tc>
      </w:tr>
      <w:tr w:rsidR="006B7400" w14:paraId="11CFD0D2" w14:textId="77777777" w:rsidTr="009F4B38">
        <w:trPr>
          <w:trHeight w:val="328"/>
          <w:jc w:val="center"/>
        </w:trPr>
        <w:tc>
          <w:tcPr>
            <w:tcW w:w="2485" w:type="dxa"/>
          </w:tcPr>
          <w:p w14:paraId="16D8A39D" w14:textId="501B9D78" w:rsidR="006B7400" w:rsidRDefault="00C35374" w:rsidP="00077FB9">
            <w:proofErr w:type="spellStart"/>
            <w:r>
              <w:t>Malaria.tif</w:t>
            </w:r>
            <w:proofErr w:type="spellEnd"/>
          </w:p>
        </w:tc>
        <w:tc>
          <w:tcPr>
            <w:tcW w:w="1457" w:type="dxa"/>
          </w:tcPr>
          <w:p w14:paraId="10096DB1" w14:textId="4E74E972" w:rsidR="006B7400" w:rsidRDefault="00C35374" w:rsidP="00077FB9">
            <w:r>
              <w:t>10</w:t>
            </w:r>
          </w:p>
        </w:tc>
        <w:tc>
          <w:tcPr>
            <w:tcW w:w="1458" w:type="dxa"/>
          </w:tcPr>
          <w:p w14:paraId="54C1E6DB" w14:textId="762CA6FB" w:rsidR="006B7400" w:rsidRDefault="00C35374" w:rsidP="00077FB9">
            <w:r>
              <w:t>5</w:t>
            </w:r>
          </w:p>
        </w:tc>
        <w:tc>
          <w:tcPr>
            <w:tcW w:w="2461" w:type="dxa"/>
          </w:tcPr>
          <w:p w14:paraId="2DC24B4F" w14:textId="7A8C47DD" w:rsidR="006B7400" w:rsidRDefault="00C35374" w:rsidP="00077FB9">
            <w:r>
              <w:t>458.78</w:t>
            </w:r>
          </w:p>
        </w:tc>
      </w:tr>
      <w:tr w:rsidR="001B0F89" w14:paraId="19F57CAE" w14:textId="77777777" w:rsidTr="009F4B38">
        <w:trPr>
          <w:trHeight w:val="328"/>
          <w:jc w:val="center"/>
        </w:trPr>
        <w:tc>
          <w:tcPr>
            <w:tcW w:w="2485" w:type="dxa"/>
          </w:tcPr>
          <w:p w14:paraId="4E289F74" w14:textId="4661484E" w:rsidR="001B0F89" w:rsidRDefault="005543E0" w:rsidP="00077FB9">
            <w:proofErr w:type="spellStart"/>
            <w:r>
              <w:t>Malaria.tif</w:t>
            </w:r>
            <w:proofErr w:type="spellEnd"/>
          </w:p>
        </w:tc>
        <w:tc>
          <w:tcPr>
            <w:tcW w:w="1457" w:type="dxa"/>
          </w:tcPr>
          <w:p w14:paraId="0779FE4F" w14:textId="10B33768" w:rsidR="001B0F89" w:rsidRDefault="005543E0" w:rsidP="00077FB9">
            <w:r>
              <w:t>30</w:t>
            </w:r>
          </w:p>
        </w:tc>
        <w:tc>
          <w:tcPr>
            <w:tcW w:w="1458" w:type="dxa"/>
          </w:tcPr>
          <w:p w14:paraId="6E1DD604" w14:textId="064142FA" w:rsidR="001B0F89" w:rsidRDefault="005543E0" w:rsidP="00077FB9">
            <w:r>
              <w:t>15</w:t>
            </w:r>
          </w:p>
        </w:tc>
        <w:tc>
          <w:tcPr>
            <w:tcW w:w="2461" w:type="dxa"/>
          </w:tcPr>
          <w:p w14:paraId="09A855F0" w14:textId="446F8B56" w:rsidR="001B0F89" w:rsidRDefault="005543E0" w:rsidP="00077FB9">
            <w:r>
              <w:t>49.02</w:t>
            </w:r>
          </w:p>
        </w:tc>
      </w:tr>
      <w:tr w:rsidR="001B0F89" w14:paraId="2E2D3DFE" w14:textId="77777777" w:rsidTr="009F4B38">
        <w:trPr>
          <w:trHeight w:val="311"/>
          <w:jc w:val="center"/>
        </w:trPr>
        <w:tc>
          <w:tcPr>
            <w:tcW w:w="2485" w:type="dxa"/>
          </w:tcPr>
          <w:p w14:paraId="79BCE44B" w14:textId="696BCB59" w:rsidR="001B0F89" w:rsidRDefault="003F457C" w:rsidP="00077FB9">
            <w:proofErr w:type="spellStart"/>
            <w:r>
              <w:t>LungCT</w:t>
            </w:r>
            <w:proofErr w:type="spellEnd"/>
          </w:p>
        </w:tc>
        <w:tc>
          <w:tcPr>
            <w:tcW w:w="1457" w:type="dxa"/>
          </w:tcPr>
          <w:p w14:paraId="5E8EFD37" w14:textId="2FC7B899" w:rsidR="001B0F89" w:rsidRDefault="006B19D1" w:rsidP="00077FB9">
            <w:r>
              <w:t>0.3</w:t>
            </w:r>
          </w:p>
        </w:tc>
        <w:tc>
          <w:tcPr>
            <w:tcW w:w="1458" w:type="dxa"/>
          </w:tcPr>
          <w:p w14:paraId="2E951D72" w14:textId="46E58D26" w:rsidR="001B0F89" w:rsidRDefault="006B19D1" w:rsidP="00077FB9">
            <w:r>
              <w:t>0.05</w:t>
            </w:r>
          </w:p>
        </w:tc>
        <w:tc>
          <w:tcPr>
            <w:tcW w:w="2461" w:type="dxa"/>
          </w:tcPr>
          <w:p w14:paraId="2997588F" w14:textId="77784130" w:rsidR="001B0F89" w:rsidRDefault="00D45BF1" w:rsidP="00077FB9">
            <w:r>
              <w:t>0.66</w:t>
            </w:r>
          </w:p>
        </w:tc>
      </w:tr>
      <w:tr w:rsidR="00D45BF1" w14:paraId="62046F3C" w14:textId="77777777" w:rsidTr="009F4B38">
        <w:trPr>
          <w:trHeight w:val="311"/>
          <w:jc w:val="center"/>
        </w:trPr>
        <w:tc>
          <w:tcPr>
            <w:tcW w:w="2485" w:type="dxa"/>
          </w:tcPr>
          <w:p w14:paraId="1D0AFCCB" w14:textId="5542A161" w:rsidR="00D45BF1" w:rsidRDefault="00D45BF1" w:rsidP="00077FB9">
            <w:proofErr w:type="spellStart"/>
            <w:r>
              <w:t>LungCT</w:t>
            </w:r>
            <w:proofErr w:type="spellEnd"/>
          </w:p>
        </w:tc>
        <w:tc>
          <w:tcPr>
            <w:tcW w:w="1457" w:type="dxa"/>
          </w:tcPr>
          <w:p w14:paraId="4990C42C" w14:textId="0C771A9F" w:rsidR="00D45BF1" w:rsidRDefault="00D45BF1" w:rsidP="00077FB9">
            <w:r>
              <w:t>0.5</w:t>
            </w:r>
          </w:p>
        </w:tc>
        <w:tc>
          <w:tcPr>
            <w:tcW w:w="1458" w:type="dxa"/>
          </w:tcPr>
          <w:p w14:paraId="51C2B050" w14:textId="5DAE94B9" w:rsidR="00D45BF1" w:rsidRDefault="00D45BF1" w:rsidP="00077FB9">
            <w:r>
              <w:t>0.1</w:t>
            </w:r>
          </w:p>
        </w:tc>
        <w:tc>
          <w:tcPr>
            <w:tcW w:w="2461" w:type="dxa"/>
          </w:tcPr>
          <w:p w14:paraId="34F2CF38" w14:textId="0009C9D1" w:rsidR="00D45BF1" w:rsidRDefault="00D45BF1" w:rsidP="00077FB9">
            <w:r>
              <w:t>0.</w:t>
            </w:r>
            <w:r w:rsidR="003457D6">
              <w:t>32</w:t>
            </w:r>
          </w:p>
        </w:tc>
      </w:tr>
      <w:tr w:rsidR="001B0F89" w14:paraId="33CE1542" w14:textId="77777777" w:rsidTr="009F4B38">
        <w:trPr>
          <w:trHeight w:val="328"/>
          <w:jc w:val="center"/>
        </w:trPr>
        <w:tc>
          <w:tcPr>
            <w:tcW w:w="2485" w:type="dxa"/>
          </w:tcPr>
          <w:p w14:paraId="18AFFD29" w14:textId="0C27ECD0" w:rsidR="001B0F89" w:rsidRDefault="009323F9" w:rsidP="00077FB9">
            <w:r>
              <w:t>Prostatecancer_grade4</w:t>
            </w:r>
          </w:p>
        </w:tc>
        <w:tc>
          <w:tcPr>
            <w:tcW w:w="1457" w:type="dxa"/>
          </w:tcPr>
          <w:p w14:paraId="328FD71A" w14:textId="3C0224E6" w:rsidR="001B0F89" w:rsidRDefault="009323F9" w:rsidP="00077FB9">
            <w:r>
              <w:t>10</w:t>
            </w:r>
          </w:p>
        </w:tc>
        <w:tc>
          <w:tcPr>
            <w:tcW w:w="1458" w:type="dxa"/>
          </w:tcPr>
          <w:p w14:paraId="533BC5AE" w14:textId="394E4E8B" w:rsidR="001B0F89" w:rsidRDefault="009323F9" w:rsidP="00077FB9">
            <w:r>
              <w:t>5</w:t>
            </w:r>
          </w:p>
        </w:tc>
        <w:tc>
          <w:tcPr>
            <w:tcW w:w="2461" w:type="dxa"/>
          </w:tcPr>
          <w:p w14:paraId="371B77C2" w14:textId="359F5163" w:rsidR="001B0F89" w:rsidRDefault="009323F9" w:rsidP="00077FB9">
            <w:r>
              <w:t>113.83</w:t>
            </w:r>
          </w:p>
        </w:tc>
      </w:tr>
      <w:tr w:rsidR="009F4B38" w14:paraId="59DEDA8A" w14:textId="77777777" w:rsidTr="009F4B38">
        <w:trPr>
          <w:trHeight w:val="313"/>
          <w:jc w:val="center"/>
        </w:trPr>
        <w:tc>
          <w:tcPr>
            <w:tcW w:w="2485" w:type="dxa"/>
          </w:tcPr>
          <w:p w14:paraId="04125F45" w14:textId="06F0539E" w:rsidR="009F4B38" w:rsidRDefault="009F4B38" w:rsidP="00077FB9">
            <w:r>
              <w:t>Prostatecancer_grade4</w:t>
            </w:r>
          </w:p>
        </w:tc>
        <w:tc>
          <w:tcPr>
            <w:tcW w:w="1457" w:type="dxa"/>
          </w:tcPr>
          <w:p w14:paraId="4FDD88D2" w14:textId="455188F7" w:rsidR="009F4B38" w:rsidRDefault="00AE6AE7" w:rsidP="00077FB9">
            <w:r>
              <w:t>30</w:t>
            </w:r>
          </w:p>
        </w:tc>
        <w:tc>
          <w:tcPr>
            <w:tcW w:w="1458" w:type="dxa"/>
          </w:tcPr>
          <w:p w14:paraId="00D6C752" w14:textId="64004CC3" w:rsidR="009F4B38" w:rsidRDefault="00AE6AE7" w:rsidP="00077FB9">
            <w:r>
              <w:t>1</w:t>
            </w:r>
            <w:r w:rsidR="009F4B38">
              <w:t>5</w:t>
            </w:r>
          </w:p>
        </w:tc>
        <w:tc>
          <w:tcPr>
            <w:tcW w:w="2461" w:type="dxa"/>
          </w:tcPr>
          <w:p w14:paraId="4AA93EE6" w14:textId="148F1615" w:rsidR="009F4B38" w:rsidRDefault="00AE6AE7" w:rsidP="00077FB9">
            <w:r>
              <w:t>14</w:t>
            </w:r>
            <w:r w:rsidR="009F4B38">
              <w:t>.</w:t>
            </w:r>
            <w:r>
              <w:t>90</w:t>
            </w:r>
          </w:p>
        </w:tc>
      </w:tr>
      <w:tr w:rsidR="005346B0" w14:paraId="105D804C" w14:textId="77777777" w:rsidTr="009F4B38">
        <w:trPr>
          <w:trHeight w:val="313"/>
          <w:jc w:val="center"/>
        </w:trPr>
        <w:tc>
          <w:tcPr>
            <w:tcW w:w="2485" w:type="dxa"/>
          </w:tcPr>
          <w:p w14:paraId="63115203" w14:textId="0E1823E3" w:rsidR="005346B0" w:rsidRDefault="005346B0" w:rsidP="00077FB9">
            <w:r>
              <w:t>Prostatecancer_grade4</w:t>
            </w:r>
          </w:p>
        </w:tc>
        <w:tc>
          <w:tcPr>
            <w:tcW w:w="1457" w:type="dxa"/>
          </w:tcPr>
          <w:p w14:paraId="2A841D99" w14:textId="53B81C74" w:rsidR="005346B0" w:rsidRDefault="005346B0" w:rsidP="00077FB9">
            <w:r>
              <w:t>10</w:t>
            </w:r>
          </w:p>
        </w:tc>
        <w:tc>
          <w:tcPr>
            <w:tcW w:w="1458" w:type="dxa"/>
          </w:tcPr>
          <w:p w14:paraId="29704EA0" w14:textId="5BA5252B" w:rsidR="005346B0" w:rsidRDefault="005346B0" w:rsidP="00077FB9">
            <w:r>
              <w:t>5</w:t>
            </w:r>
          </w:p>
        </w:tc>
        <w:tc>
          <w:tcPr>
            <w:tcW w:w="2461" w:type="dxa"/>
          </w:tcPr>
          <w:p w14:paraId="54851402" w14:textId="5258DBA7" w:rsidR="005346B0" w:rsidRDefault="005346B0" w:rsidP="00077FB9">
            <w:r>
              <w:t>2.41</w:t>
            </w:r>
          </w:p>
        </w:tc>
      </w:tr>
      <w:tr w:rsidR="005346B0" w14:paraId="4FC64E00" w14:textId="77777777" w:rsidTr="009F4B38">
        <w:trPr>
          <w:trHeight w:val="313"/>
          <w:jc w:val="center"/>
        </w:trPr>
        <w:tc>
          <w:tcPr>
            <w:tcW w:w="2485" w:type="dxa"/>
          </w:tcPr>
          <w:p w14:paraId="6E0FA8D7" w14:textId="32F7D395" w:rsidR="005346B0" w:rsidRDefault="005346B0" w:rsidP="00077FB9">
            <w:r>
              <w:t>Prostatecancer_grade4</w:t>
            </w:r>
          </w:p>
        </w:tc>
        <w:tc>
          <w:tcPr>
            <w:tcW w:w="1457" w:type="dxa"/>
          </w:tcPr>
          <w:p w14:paraId="69CD3A03" w14:textId="687CB80B" w:rsidR="005346B0" w:rsidRDefault="005346B0" w:rsidP="00077FB9">
            <w:r>
              <w:t>30</w:t>
            </w:r>
          </w:p>
        </w:tc>
        <w:tc>
          <w:tcPr>
            <w:tcW w:w="1458" w:type="dxa"/>
          </w:tcPr>
          <w:p w14:paraId="01377350" w14:textId="13AD71B0" w:rsidR="005346B0" w:rsidRDefault="005346B0" w:rsidP="00077FB9">
            <w:r>
              <w:t>15</w:t>
            </w:r>
          </w:p>
        </w:tc>
        <w:tc>
          <w:tcPr>
            <w:tcW w:w="2461" w:type="dxa"/>
          </w:tcPr>
          <w:p w14:paraId="474F7EF5" w14:textId="28DAFCC0" w:rsidR="005346B0" w:rsidRDefault="00D20AC0" w:rsidP="00077FB9">
            <w:r>
              <w:t>0.35</w:t>
            </w:r>
          </w:p>
        </w:tc>
      </w:tr>
    </w:tbl>
    <w:p w14:paraId="49A6FA5C" w14:textId="77777777" w:rsidR="001B0F89" w:rsidRDefault="001B0F89" w:rsidP="00077FB9"/>
    <w:sectPr w:rsidR="001B0F89" w:rsidSect="00DC4AA5">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637735" w14:textId="77777777" w:rsidR="00A64164" w:rsidRDefault="00A64164" w:rsidP="00B2128B">
      <w:r>
        <w:separator/>
      </w:r>
    </w:p>
  </w:endnote>
  <w:endnote w:type="continuationSeparator" w:id="0">
    <w:p w14:paraId="3A3C61C3" w14:textId="77777777" w:rsidR="00A64164" w:rsidRDefault="00A64164" w:rsidP="00B212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EF6E9F" w14:textId="77777777" w:rsidR="00A64164" w:rsidRDefault="00A64164" w:rsidP="00B2128B">
      <w:r>
        <w:separator/>
      </w:r>
    </w:p>
  </w:footnote>
  <w:footnote w:type="continuationSeparator" w:id="0">
    <w:p w14:paraId="036B8DAD" w14:textId="77777777" w:rsidR="00A64164" w:rsidRDefault="00A64164" w:rsidP="00B2128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8B750D" w14:textId="18F5D6A1" w:rsidR="00B2128B" w:rsidRDefault="00B2128B">
    <w:pPr>
      <w:pStyle w:val="Header"/>
    </w:pPr>
    <w:r>
      <w:rPr>
        <w:color w:val="5B9BD5" w:themeColor="accent1"/>
        <w:spacing w:val="20"/>
        <w:sz w:val="28"/>
      </w:rPr>
      <w:t>Segmentation results with Mean shift clustering</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1A6DB6"/>
    <w:multiLevelType w:val="hybridMultilevel"/>
    <w:tmpl w:val="40184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E73"/>
    <w:rsid w:val="00032D4A"/>
    <w:rsid w:val="00057B8B"/>
    <w:rsid w:val="00077FB9"/>
    <w:rsid w:val="00124B91"/>
    <w:rsid w:val="001B0F89"/>
    <w:rsid w:val="001B2347"/>
    <w:rsid w:val="001E72E7"/>
    <w:rsid w:val="001F7275"/>
    <w:rsid w:val="00222219"/>
    <w:rsid w:val="002256BA"/>
    <w:rsid w:val="0027763E"/>
    <w:rsid w:val="002801FC"/>
    <w:rsid w:val="003457D6"/>
    <w:rsid w:val="00376162"/>
    <w:rsid w:val="00380D6A"/>
    <w:rsid w:val="003F457C"/>
    <w:rsid w:val="00425C55"/>
    <w:rsid w:val="0047701D"/>
    <w:rsid w:val="00482E19"/>
    <w:rsid w:val="004F1A95"/>
    <w:rsid w:val="00504160"/>
    <w:rsid w:val="0050668E"/>
    <w:rsid w:val="00533C3D"/>
    <w:rsid w:val="005346B0"/>
    <w:rsid w:val="005543E0"/>
    <w:rsid w:val="00567DBF"/>
    <w:rsid w:val="00583105"/>
    <w:rsid w:val="005A6B4E"/>
    <w:rsid w:val="006B19D1"/>
    <w:rsid w:val="006B7400"/>
    <w:rsid w:val="006E5F7A"/>
    <w:rsid w:val="006E6D54"/>
    <w:rsid w:val="007658C9"/>
    <w:rsid w:val="0079292E"/>
    <w:rsid w:val="007C4D95"/>
    <w:rsid w:val="0085755C"/>
    <w:rsid w:val="008A1FBE"/>
    <w:rsid w:val="008B0892"/>
    <w:rsid w:val="008D00F4"/>
    <w:rsid w:val="008F5555"/>
    <w:rsid w:val="008F7077"/>
    <w:rsid w:val="00917661"/>
    <w:rsid w:val="00930AD7"/>
    <w:rsid w:val="009323F9"/>
    <w:rsid w:val="00960FE2"/>
    <w:rsid w:val="00971FA1"/>
    <w:rsid w:val="0099246F"/>
    <w:rsid w:val="009F4B38"/>
    <w:rsid w:val="00A62986"/>
    <w:rsid w:val="00A64164"/>
    <w:rsid w:val="00A64FC2"/>
    <w:rsid w:val="00AC0544"/>
    <w:rsid w:val="00AE6AE7"/>
    <w:rsid w:val="00B04C38"/>
    <w:rsid w:val="00B2128B"/>
    <w:rsid w:val="00B73041"/>
    <w:rsid w:val="00B76E73"/>
    <w:rsid w:val="00BB6543"/>
    <w:rsid w:val="00BC5576"/>
    <w:rsid w:val="00C35374"/>
    <w:rsid w:val="00C84A8D"/>
    <w:rsid w:val="00C86DBC"/>
    <w:rsid w:val="00D1795F"/>
    <w:rsid w:val="00D20AC0"/>
    <w:rsid w:val="00D45BF1"/>
    <w:rsid w:val="00D57FA9"/>
    <w:rsid w:val="00D964A6"/>
    <w:rsid w:val="00DA578A"/>
    <w:rsid w:val="00DB76CD"/>
    <w:rsid w:val="00DC4AA5"/>
    <w:rsid w:val="00DE27D4"/>
    <w:rsid w:val="00E542DC"/>
    <w:rsid w:val="00E57760"/>
    <w:rsid w:val="00E745D5"/>
    <w:rsid w:val="00EA2575"/>
    <w:rsid w:val="00F00FFB"/>
    <w:rsid w:val="00F708F2"/>
    <w:rsid w:val="00F923D4"/>
    <w:rsid w:val="00FB6D94"/>
    <w:rsid w:val="00FC6072"/>
    <w:rsid w:val="00FE38BF"/>
    <w:rsid w:val="00FF14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A5396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658C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58C9"/>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E5F7A"/>
    <w:pPr>
      <w:ind w:left="720"/>
      <w:contextualSpacing/>
    </w:pPr>
  </w:style>
  <w:style w:type="table" w:styleId="TableGrid">
    <w:name w:val="Table Grid"/>
    <w:basedOn w:val="TableNormal"/>
    <w:uiPriority w:val="39"/>
    <w:rsid w:val="001B0F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57FA9"/>
    <w:pPr>
      <w:spacing w:after="200"/>
    </w:pPr>
    <w:rPr>
      <w:i/>
      <w:iCs/>
      <w:color w:val="44546A" w:themeColor="text2"/>
      <w:sz w:val="18"/>
      <w:szCs w:val="18"/>
    </w:rPr>
  </w:style>
  <w:style w:type="paragraph" w:styleId="Header">
    <w:name w:val="header"/>
    <w:basedOn w:val="Normal"/>
    <w:link w:val="HeaderChar"/>
    <w:uiPriority w:val="99"/>
    <w:unhideWhenUsed/>
    <w:rsid w:val="00B2128B"/>
    <w:pPr>
      <w:tabs>
        <w:tab w:val="center" w:pos="4680"/>
        <w:tab w:val="right" w:pos="9360"/>
      </w:tabs>
    </w:pPr>
  </w:style>
  <w:style w:type="character" w:customStyle="1" w:styleId="HeaderChar">
    <w:name w:val="Header Char"/>
    <w:basedOn w:val="DefaultParagraphFont"/>
    <w:link w:val="Header"/>
    <w:uiPriority w:val="99"/>
    <w:rsid w:val="00B2128B"/>
  </w:style>
  <w:style w:type="paragraph" w:styleId="Footer">
    <w:name w:val="footer"/>
    <w:basedOn w:val="Normal"/>
    <w:link w:val="FooterChar"/>
    <w:uiPriority w:val="99"/>
    <w:unhideWhenUsed/>
    <w:rsid w:val="00B2128B"/>
    <w:pPr>
      <w:tabs>
        <w:tab w:val="center" w:pos="4680"/>
        <w:tab w:val="right" w:pos="9360"/>
      </w:tabs>
    </w:pPr>
  </w:style>
  <w:style w:type="character" w:customStyle="1" w:styleId="FooterChar">
    <w:name w:val="Footer Char"/>
    <w:basedOn w:val="DefaultParagraphFont"/>
    <w:link w:val="Footer"/>
    <w:uiPriority w:val="99"/>
    <w:rsid w:val="00B212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png"/><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header" Target="header1.xml"/><Relationship Id="rId32" Type="http://schemas.openxmlformats.org/officeDocument/2006/relationships/fontTable" Target="fontTable.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14</Pages>
  <Words>552</Words>
  <Characters>3153</Characters>
  <Application>Microsoft Macintosh Word</Application>
  <DocSecurity>0</DocSecurity>
  <Lines>26</Lines>
  <Paragraphs>7</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Malaria.tif</vt:lpstr>
      <vt:lpstr>/</vt:lpstr>
      <vt:lpstr>LungCT.jpg</vt:lpstr>
      <vt:lpstr>ProstateCancer_grade4.tif</vt:lpstr>
      <vt:lpstr>/</vt:lpstr>
      <vt:lpstr>/</vt:lpstr>
      <vt:lpstr>ProstateCancer_grade4_cropped.tif</vt:lpstr>
      <vt:lpstr>Observations:</vt:lpstr>
      <vt:lpstr>Algorithm speedup:</vt:lpstr>
    </vt:vector>
  </TitlesOfParts>
  <LinksUpToDate>false</LinksUpToDate>
  <CharactersWithSpaces>3698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chary Avusali</dc:creator>
  <cp:keywords/>
  <dc:description/>
  <cp:lastModifiedBy>shashank chary Avusali</cp:lastModifiedBy>
  <cp:revision>117</cp:revision>
  <dcterms:created xsi:type="dcterms:W3CDTF">2017-03-01T15:01:00Z</dcterms:created>
  <dcterms:modified xsi:type="dcterms:W3CDTF">2017-03-02T05:36:00Z</dcterms:modified>
</cp:coreProperties>
</file>